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0D" w:rsidRPr="0013040D" w:rsidRDefault="0013040D" w:rsidP="0013040D">
      <w:pPr>
        <w:pStyle w:val="NormalWeb"/>
        <w:shd w:val="clear" w:color="auto" w:fill="FFFFFF"/>
        <w:spacing w:before="0" w:beforeAutospacing="0" w:after="82" w:afterAutospacing="0"/>
        <w:rPr>
          <w:rFonts w:ascii="Helvetica" w:hAnsi="Helvetica" w:cs="Helvetica"/>
          <w:b/>
          <w:color w:val="1C1E21"/>
          <w:sz w:val="32"/>
          <w:szCs w:val="32"/>
        </w:rPr>
      </w:pPr>
      <w:r w:rsidRPr="0013040D">
        <w:rPr>
          <w:rFonts w:ascii="Helvetica" w:hAnsi="Helvetica" w:cs="Helvetica"/>
          <w:b/>
          <w:color w:val="1C1E21"/>
          <w:sz w:val="32"/>
          <w:szCs w:val="32"/>
        </w:rPr>
        <w:t xml:space="preserve">MFL </w:t>
      </w:r>
      <w:proofErr w:type="spellStart"/>
      <w:r w:rsidRPr="0013040D">
        <w:rPr>
          <w:rFonts w:ascii="Helvetica" w:hAnsi="Helvetica" w:cs="Helvetica"/>
          <w:b/>
          <w:color w:val="1C1E21"/>
          <w:sz w:val="32"/>
          <w:szCs w:val="32"/>
        </w:rPr>
        <w:t>MarMac</w:t>
      </w:r>
      <w:proofErr w:type="spellEnd"/>
      <w:r w:rsidRPr="0013040D">
        <w:rPr>
          <w:rFonts w:ascii="Helvetica" w:hAnsi="Helvetica" w:cs="Helvetica"/>
          <w:b/>
          <w:color w:val="1C1E21"/>
          <w:sz w:val="32"/>
          <w:szCs w:val="32"/>
        </w:rPr>
        <w:t xml:space="preserve"> Meal Sites</w:t>
      </w:r>
    </w:p>
    <w:p w:rsidR="0013040D" w:rsidRPr="0013040D" w:rsidRDefault="0013040D" w:rsidP="0013040D">
      <w:pPr>
        <w:pStyle w:val="NormalWeb"/>
        <w:shd w:val="clear" w:color="auto" w:fill="FFFFFF"/>
        <w:spacing w:before="82" w:beforeAutospacing="0" w:after="82" w:afterAutospacing="0"/>
        <w:rPr>
          <w:rFonts w:ascii="Helvetica" w:hAnsi="Helvetica" w:cs="Helvetica"/>
          <w:color w:val="1C1E21"/>
          <w:sz w:val="28"/>
          <w:szCs w:val="28"/>
        </w:rPr>
      </w:pPr>
      <w:r w:rsidRPr="0013040D">
        <w:rPr>
          <w:rFonts w:ascii="Helvetica" w:hAnsi="Helvetica" w:cs="Helvetica"/>
          <w:color w:val="1C1E21"/>
          <w:sz w:val="28"/>
          <w:szCs w:val="28"/>
        </w:rPr>
        <w:t xml:space="preserve">We remain committed to providing Meal Site services for children 18 &amp; under through this pandemic in the MFL </w:t>
      </w:r>
      <w:proofErr w:type="spellStart"/>
      <w:r w:rsidRPr="0013040D">
        <w:rPr>
          <w:rFonts w:ascii="Helvetica" w:hAnsi="Helvetica" w:cs="Helvetica"/>
          <w:color w:val="1C1E21"/>
          <w:sz w:val="28"/>
          <w:szCs w:val="28"/>
        </w:rPr>
        <w:t>MarMac</w:t>
      </w:r>
      <w:proofErr w:type="spellEnd"/>
      <w:r w:rsidRPr="0013040D">
        <w:rPr>
          <w:rFonts w:ascii="Helvetica" w:hAnsi="Helvetica" w:cs="Helvetica"/>
          <w:color w:val="1C1E21"/>
          <w:sz w:val="28"/>
          <w:szCs w:val="28"/>
        </w:rPr>
        <w:t xml:space="preserve"> communities however we are again announcing changes to our program. New information continues to be coming available every day causing us to rethink and re-develop action plans to keep the children, staff and community as safe and healthy as possible through this. Beginning Monday (March 23rd), we will be shifting ou</w:t>
      </w:r>
      <w:r w:rsidRPr="0013040D">
        <w:rPr>
          <w:rStyle w:val="textexposedshow"/>
          <w:rFonts w:ascii="inherit" w:hAnsi="inherit" w:cs="Helvetica"/>
          <w:color w:val="1C1E21"/>
          <w:sz w:val="28"/>
          <w:szCs w:val="28"/>
        </w:rPr>
        <w:t>r operations to offering Meal Sites only on Monday’s and Thursday’s. Participating children will still have the opportunity to receive 5-days worth of meals. On Monday’s, we will provide a 3-day supply of both breakfast and lunch meals, and on Thursday’s, we will provide a 2-day supply of both breakfast and lunch meals. Some of these meals may be more appetizing reheated, while others are intended to eat cold. Upon receiving Grab &amp; Go meal bags, children should refrigerate whatever they will not be immediately eating.</w:t>
      </w:r>
    </w:p>
    <w:p w:rsidR="0013040D" w:rsidRPr="0013040D" w:rsidRDefault="0013040D" w:rsidP="0013040D">
      <w:pPr>
        <w:pStyle w:val="NormalWeb"/>
        <w:shd w:val="clear" w:color="auto" w:fill="FFFFFF"/>
        <w:spacing w:before="0" w:beforeAutospacing="0" w:after="82" w:afterAutospacing="0"/>
        <w:rPr>
          <w:rFonts w:ascii="inherit" w:hAnsi="inherit" w:cs="Helvetica"/>
          <w:color w:val="1C1E21"/>
          <w:sz w:val="28"/>
          <w:szCs w:val="28"/>
        </w:rPr>
      </w:pPr>
      <w:r w:rsidRPr="0013040D">
        <w:rPr>
          <w:rFonts w:ascii="inherit" w:hAnsi="inherit" w:cs="Helvetica"/>
          <w:color w:val="1C1E21"/>
          <w:sz w:val="28"/>
          <w:szCs w:val="28"/>
        </w:rPr>
        <w:t xml:space="preserve">As of right now, the Meal Site locations and times will stay the same with the exception of 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Giard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 xml:space="preserve">. We have now added a stop at the 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Giard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 xml:space="preserve"> Church at noon.</w:t>
      </w:r>
    </w:p>
    <w:p w:rsidR="0013040D" w:rsidRPr="0013040D" w:rsidRDefault="0013040D" w:rsidP="0013040D">
      <w:pPr>
        <w:pStyle w:val="NormalWeb"/>
        <w:shd w:val="clear" w:color="auto" w:fill="FFFFFF"/>
        <w:spacing w:before="82" w:beforeAutospacing="0" w:after="82" w:afterAutospacing="0"/>
        <w:rPr>
          <w:rFonts w:ascii="inherit" w:hAnsi="inherit" w:cs="Helvetica"/>
          <w:color w:val="1C1E21"/>
          <w:sz w:val="28"/>
          <w:szCs w:val="28"/>
        </w:rPr>
      </w:pPr>
      <w:r w:rsidRPr="0013040D">
        <w:rPr>
          <w:rFonts w:ascii="inherit" w:hAnsi="inherit" w:cs="Helvetica"/>
          <w:color w:val="1C1E21"/>
          <w:sz w:val="28"/>
          <w:szCs w:val="28"/>
        </w:rPr>
        <w:br/>
        <w:t>*Monona*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11:30 Community Center Parking Lot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 xml:space="preserve">11:45 Bo &amp; Pat 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Echard's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 xml:space="preserve"> Driveway @ 208 N. Page Street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 xml:space="preserve">11:55 Joe &amp; Shelley 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Hertrumpf's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 xml:space="preserve"> Driveway @ 503 W. Iowa Street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12:00 School Lunchroom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 xml:space="preserve">12:05 Neal &amp; Stephanie 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Wikner's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 xml:space="preserve"> Driveway @529 E. Iowa Street</w:t>
      </w:r>
    </w:p>
    <w:p w:rsidR="0013040D" w:rsidRPr="0013040D" w:rsidRDefault="0013040D" w:rsidP="0013040D">
      <w:pPr>
        <w:pStyle w:val="NormalWeb"/>
        <w:shd w:val="clear" w:color="auto" w:fill="FFFFFF"/>
        <w:spacing w:before="82" w:beforeAutospacing="0" w:after="82" w:afterAutospacing="0"/>
        <w:rPr>
          <w:rFonts w:ascii="inherit" w:hAnsi="inherit" w:cs="Helvetica"/>
          <w:color w:val="1C1E21"/>
          <w:sz w:val="28"/>
          <w:szCs w:val="28"/>
        </w:rPr>
      </w:pPr>
      <w:r w:rsidRPr="0013040D">
        <w:rPr>
          <w:rFonts w:ascii="inherit" w:hAnsi="inherit" w:cs="Helvetica"/>
          <w:color w:val="1C1E21"/>
          <w:sz w:val="28"/>
          <w:szCs w:val="28"/>
        </w:rPr>
        <w:t>*Farmersburg*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11:20 City Park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11:30 St. John’s Lutheran Church Parking Lot</w:t>
      </w:r>
    </w:p>
    <w:p w:rsidR="0013040D" w:rsidRPr="0013040D" w:rsidRDefault="0013040D" w:rsidP="0013040D">
      <w:pPr>
        <w:pStyle w:val="NormalWeb"/>
        <w:shd w:val="clear" w:color="auto" w:fill="FFFFFF"/>
        <w:spacing w:before="82" w:beforeAutospacing="0" w:after="82" w:afterAutospacing="0"/>
        <w:rPr>
          <w:rFonts w:ascii="inherit" w:hAnsi="inherit" w:cs="Helvetica"/>
          <w:color w:val="1C1E21"/>
          <w:sz w:val="28"/>
          <w:szCs w:val="28"/>
        </w:rPr>
      </w:pPr>
      <w:r w:rsidRPr="0013040D">
        <w:rPr>
          <w:rFonts w:ascii="inherit" w:hAnsi="inherit" w:cs="Helvetica"/>
          <w:color w:val="1C1E21"/>
          <w:sz w:val="28"/>
          <w:szCs w:val="28"/>
        </w:rPr>
        <w:t>*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Giard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>*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 xml:space="preserve">12:00 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Giard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 xml:space="preserve"> Church Parking Lot</w:t>
      </w:r>
    </w:p>
    <w:p w:rsidR="0013040D" w:rsidRPr="0013040D" w:rsidRDefault="0013040D" w:rsidP="0013040D">
      <w:pPr>
        <w:pStyle w:val="NormalWeb"/>
        <w:shd w:val="clear" w:color="auto" w:fill="FFFFFF"/>
        <w:spacing w:before="82" w:beforeAutospacing="0" w:after="82" w:afterAutospacing="0"/>
        <w:rPr>
          <w:rFonts w:ascii="inherit" w:hAnsi="inherit" w:cs="Helvetica"/>
          <w:color w:val="1C1E21"/>
          <w:sz w:val="28"/>
          <w:szCs w:val="28"/>
        </w:rPr>
      </w:pPr>
      <w:r w:rsidRPr="0013040D">
        <w:rPr>
          <w:rFonts w:ascii="inherit" w:hAnsi="inherit" w:cs="Helvetica"/>
          <w:color w:val="1C1E21"/>
          <w:sz w:val="28"/>
          <w:szCs w:val="28"/>
        </w:rPr>
        <w:t>*McGregor/Marquette*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11:30 Marquette Bench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11:40 Marquette @ Under the Bridge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 xml:space="preserve">11:45 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Hillspoint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 xml:space="preserve"> Apartments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11:50 Breezy Point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12:00 McGregor Public Library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12:00 McGregor School</w:t>
      </w:r>
    </w:p>
    <w:p w:rsidR="0013040D" w:rsidRPr="0013040D" w:rsidRDefault="0013040D" w:rsidP="0013040D">
      <w:pPr>
        <w:pStyle w:val="NormalWeb"/>
        <w:shd w:val="clear" w:color="auto" w:fill="FFFFFF"/>
        <w:spacing w:before="82" w:beforeAutospacing="0" w:after="82" w:afterAutospacing="0"/>
        <w:rPr>
          <w:rFonts w:ascii="inherit" w:hAnsi="inherit" w:cs="Helvetica"/>
          <w:color w:val="1C1E21"/>
          <w:sz w:val="28"/>
          <w:szCs w:val="28"/>
        </w:rPr>
      </w:pPr>
      <w:r w:rsidRPr="0013040D">
        <w:rPr>
          <w:rFonts w:ascii="inherit" w:hAnsi="inherit" w:cs="Helvetica"/>
          <w:color w:val="1C1E21"/>
          <w:sz w:val="28"/>
          <w:szCs w:val="28"/>
        </w:rPr>
        <w:t>*</w:t>
      </w:r>
      <w:proofErr w:type="spellStart"/>
      <w:r w:rsidRPr="0013040D">
        <w:rPr>
          <w:rFonts w:ascii="inherit" w:hAnsi="inherit" w:cs="Helvetica"/>
          <w:color w:val="1C1E21"/>
          <w:sz w:val="28"/>
          <w:szCs w:val="28"/>
        </w:rPr>
        <w:t>Luana</w:t>
      </w:r>
      <w:proofErr w:type="spellEnd"/>
      <w:r w:rsidRPr="0013040D">
        <w:rPr>
          <w:rFonts w:ascii="inherit" w:hAnsi="inherit" w:cs="Helvetica"/>
          <w:color w:val="1C1E21"/>
          <w:sz w:val="28"/>
          <w:szCs w:val="28"/>
        </w:rPr>
        <w:t>*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11:50 Park by Post Office</w:t>
      </w:r>
      <w:r w:rsidRPr="0013040D">
        <w:rPr>
          <w:rFonts w:ascii="inherit" w:hAnsi="inherit" w:cs="Helvetica"/>
          <w:color w:val="1C1E21"/>
          <w:sz w:val="28"/>
          <w:szCs w:val="28"/>
        </w:rPr>
        <w:br/>
        <w:t>12:00 St. John’s Lutheran Church Parking Lot</w:t>
      </w:r>
    </w:p>
    <w:p w:rsidR="0013040D" w:rsidRPr="0013040D" w:rsidRDefault="0013040D" w:rsidP="0013040D">
      <w:pPr>
        <w:pStyle w:val="NormalWeb"/>
        <w:shd w:val="clear" w:color="auto" w:fill="FFFFFF"/>
        <w:spacing w:before="82" w:beforeAutospacing="0" w:after="82" w:afterAutospacing="0"/>
        <w:rPr>
          <w:rFonts w:ascii="inherit" w:hAnsi="inherit" w:cs="Helvetica"/>
          <w:color w:val="1C1E21"/>
          <w:sz w:val="28"/>
          <w:szCs w:val="28"/>
        </w:rPr>
      </w:pPr>
      <w:r w:rsidRPr="0013040D">
        <w:rPr>
          <w:rFonts w:ascii="inherit" w:hAnsi="inherit" w:cs="Helvetica"/>
          <w:color w:val="1C1E21"/>
          <w:sz w:val="28"/>
          <w:szCs w:val="28"/>
        </w:rPr>
        <w:t>*Additional locations may be added.</w:t>
      </w:r>
    </w:p>
    <w:p w:rsidR="0013040D" w:rsidRPr="0013040D" w:rsidRDefault="0013040D" w:rsidP="0013040D">
      <w:pPr>
        <w:pStyle w:val="NormalWeb"/>
        <w:shd w:val="clear" w:color="auto" w:fill="FFFFFF"/>
        <w:spacing w:before="82" w:beforeAutospacing="0" w:after="82" w:afterAutospacing="0"/>
        <w:rPr>
          <w:rFonts w:ascii="inherit" w:hAnsi="inherit" w:cs="Helvetica"/>
          <w:color w:val="1C1E21"/>
          <w:sz w:val="28"/>
          <w:szCs w:val="28"/>
        </w:rPr>
      </w:pPr>
      <w:r w:rsidRPr="0013040D">
        <w:rPr>
          <w:rFonts w:ascii="inherit" w:hAnsi="inherit" w:cs="Helvetica"/>
          <w:color w:val="1C1E21"/>
          <w:sz w:val="28"/>
          <w:szCs w:val="28"/>
        </w:rPr>
        <w:t>Note: These new delivery times will start Monday (March 23rd).</w:t>
      </w:r>
    </w:p>
    <w:p w:rsidR="0013040D" w:rsidRPr="0013040D" w:rsidRDefault="0013040D">
      <w:pPr>
        <w:rPr>
          <w:sz w:val="28"/>
          <w:szCs w:val="28"/>
        </w:rPr>
      </w:pPr>
    </w:p>
    <w:sectPr w:rsidR="0013040D" w:rsidRPr="0013040D" w:rsidSect="001304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040D"/>
    <w:rsid w:val="0013040D"/>
    <w:rsid w:val="007116AC"/>
    <w:rsid w:val="008E7ECC"/>
    <w:rsid w:val="00A91E3C"/>
    <w:rsid w:val="00B143F0"/>
    <w:rsid w:val="00B9259C"/>
    <w:rsid w:val="00FB6B3A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1E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13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McGregor</dc:creator>
  <cp:lastModifiedBy>City of McGregor</cp:lastModifiedBy>
  <cp:revision>2</cp:revision>
  <cp:lastPrinted>2020-03-24T15:52:00Z</cp:lastPrinted>
  <dcterms:created xsi:type="dcterms:W3CDTF">2020-03-24T16:24:00Z</dcterms:created>
  <dcterms:modified xsi:type="dcterms:W3CDTF">2020-03-24T16:24:00Z</dcterms:modified>
</cp:coreProperties>
</file>